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81" w:rsidRPr="004B7C4D" w:rsidRDefault="009E1181" w:rsidP="009E1181">
      <w:pPr>
        <w:jc w:val="center"/>
        <w:rPr>
          <w:b/>
        </w:rPr>
      </w:pPr>
      <w:r w:rsidRPr="004B7C4D">
        <w:rPr>
          <w:b/>
        </w:rPr>
        <w:t>Аннотация к рабочей программе</w:t>
      </w:r>
    </w:p>
    <w:p w:rsidR="009E1181" w:rsidRPr="009E1181" w:rsidRDefault="009E1181" w:rsidP="009E1181">
      <w:pPr>
        <w:jc w:val="center"/>
        <w:rPr>
          <w:b/>
          <w:bCs/>
        </w:rPr>
      </w:pPr>
      <w:r w:rsidRPr="009C5F01">
        <w:rPr>
          <w:b/>
          <w:bCs/>
        </w:rPr>
        <w:t>ПРАКТИКА ПО ПОЛУЧЕНИЮ ПРОФЕССИОНАЛЬНЫХ УМЕНИЙ И ОПЫТ</w:t>
      </w:r>
      <w:r>
        <w:rPr>
          <w:b/>
          <w:bCs/>
        </w:rPr>
        <w:t>А ПРОФЕССИОНАЛЬНОЙ ДЕЯТЕЛЬНОСТИ</w:t>
      </w:r>
    </w:p>
    <w:p w:rsidR="009E1181" w:rsidRPr="004B7C4D" w:rsidRDefault="009E1181" w:rsidP="009E1181">
      <w:pPr>
        <w:jc w:val="center"/>
      </w:pPr>
      <w:r w:rsidRPr="004B7C4D">
        <w:rPr>
          <w:bCs/>
        </w:rPr>
        <w:t xml:space="preserve">Направление подготовки </w:t>
      </w:r>
      <w:r w:rsidRPr="004B7C4D">
        <w:rPr>
          <w:b/>
        </w:rPr>
        <w:t>45.06.01 «Языкознание и литературоведение»</w:t>
      </w:r>
    </w:p>
    <w:p w:rsidR="009E1181" w:rsidRPr="004B7C4D" w:rsidRDefault="009E1181" w:rsidP="009E1181">
      <w:pPr>
        <w:jc w:val="center"/>
        <w:rPr>
          <w:b/>
        </w:rPr>
      </w:pPr>
      <w:r w:rsidRPr="004B7C4D">
        <w:t xml:space="preserve">Направленность (профиль) - </w:t>
      </w:r>
      <w:r w:rsidRPr="004B7C4D">
        <w:rPr>
          <w:b/>
        </w:rPr>
        <w:t xml:space="preserve">Теория языка </w:t>
      </w:r>
    </w:p>
    <w:p w:rsidR="009E1181" w:rsidRPr="004B7C4D" w:rsidRDefault="009E1181" w:rsidP="009E1181">
      <w:pPr>
        <w:jc w:val="center"/>
        <w:rPr>
          <w:b/>
        </w:rPr>
      </w:pPr>
      <w:r w:rsidRPr="004B7C4D">
        <w:t xml:space="preserve">Квалификация выпускника - </w:t>
      </w:r>
      <w:r w:rsidRPr="004B7C4D">
        <w:rPr>
          <w:b/>
        </w:rPr>
        <w:t>исследователь, преподаватель-исследователь</w:t>
      </w:r>
    </w:p>
    <w:p w:rsidR="003A73F3" w:rsidRPr="009C5F01" w:rsidRDefault="003A73F3" w:rsidP="009E1181">
      <w:pPr>
        <w:widowControl w:val="0"/>
        <w:rPr>
          <w:b/>
          <w:bCs/>
        </w:rPr>
      </w:pPr>
    </w:p>
    <w:p w:rsidR="005C5087" w:rsidRPr="009C5F01" w:rsidRDefault="005C5087" w:rsidP="00205E07">
      <w:pPr>
        <w:jc w:val="both"/>
      </w:pPr>
      <w:r w:rsidRPr="009C5F01">
        <w:rPr>
          <w:b/>
        </w:rPr>
        <w:t>Целью практики</w:t>
      </w:r>
      <w:r w:rsidRPr="009C5F01">
        <w:t xml:space="preserve"> является получение обучающимися теоретических знаний об исследовательском процессе с последующим их применением в профессиональной сфере, а также формировании практических навыков фундаментальных исследований в области филологии, лингвистики и в смежных сферах гуманитарного знания.</w:t>
      </w:r>
    </w:p>
    <w:p w:rsidR="009E1181" w:rsidRDefault="009E1181" w:rsidP="00205E07">
      <w:pPr>
        <w:jc w:val="both"/>
        <w:rPr>
          <w:b/>
        </w:rPr>
      </w:pPr>
    </w:p>
    <w:p w:rsidR="00092A13" w:rsidRPr="009C5F01" w:rsidRDefault="005C5087" w:rsidP="00205E07">
      <w:pPr>
        <w:jc w:val="both"/>
      </w:pPr>
      <w:r w:rsidRPr="009C5F01">
        <w:rPr>
          <w:b/>
        </w:rPr>
        <w:t xml:space="preserve">Задачами </w:t>
      </w:r>
      <w:r w:rsidR="00857B1F" w:rsidRPr="009C5F01">
        <w:rPr>
          <w:b/>
          <w:bCs/>
          <w:color w:val="000000"/>
        </w:rPr>
        <w:t>практики по получению профессиональных умений и опыта профессиональ</w:t>
      </w:r>
      <w:r w:rsidR="009C5F01">
        <w:rPr>
          <w:b/>
          <w:bCs/>
          <w:color w:val="000000"/>
        </w:rPr>
        <w:t xml:space="preserve">ной деятельности </w:t>
      </w:r>
      <w:r w:rsidRPr="009C5F01">
        <w:t>является:</w:t>
      </w:r>
    </w:p>
    <w:p w:rsidR="005B5277" w:rsidRPr="009C5F01" w:rsidRDefault="005C5087" w:rsidP="00205E07">
      <w:pPr>
        <w:jc w:val="both"/>
      </w:pPr>
      <w:r w:rsidRPr="009C5F01">
        <w:t>-</w:t>
      </w:r>
      <w:r w:rsidR="005B5277" w:rsidRPr="009C5F01">
        <w:t>углубление теоретических знаний в области филологии, лингвистики и смежных сфер гуманитарного знания;</w:t>
      </w:r>
    </w:p>
    <w:p w:rsidR="005C5087" w:rsidRPr="009C5F01" w:rsidRDefault="005B5277" w:rsidP="00205E07">
      <w:pPr>
        <w:jc w:val="both"/>
      </w:pPr>
      <w:r w:rsidRPr="009C5F01">
        <w:t xml:space="preserve">- </w:t>
      </w:r>
      <w:r w:rsidR="005C5087" w:rsidRPr="009C5F01">
        <w:t xml:space="preserve">развитие творческих способностей при выполнении научно-исследовательских работ, выполнение конкретных индивидуальных заданий по теме </w:t>
      </w:r>
      <w:r w:rsidRPr="009C5F01">
        <w:t>научного доклада</w:t>
      </w:r>
      <w:r w:rsidR="005C5087" w:rsidRPr="009C5F01">
        <w:t>;</w:t>
      </w:r>
    </w:p>
    <w:p w:rsidR="005C5087" w:rsidRPr="009C5F01" w:rsidRDefault="005C5087" w:rsidP="00205E07">
      <w:pPr>
        <w:jc w:val="both"/>
      </w:pPr>
      <w:r w:rsidRPr="009C5F01">
        <w:t xml:space="preserve">-закрепление и углубление теоретических </w:t>
      </w:r>
      <w:proofErr w:type="gramStart"/>
      <w:r w:rsidRPr="009C5F01">
        <w:t>знаний</w:t>
      </w:r>
      <w:proofErr w:type="gramEnd"/>
      <w:r w:rsidRPr="009C5F01">
        <w:t xml:space="preserve"> и приобретение практических навыков работы с современным оборудованием, производственными и информационными технологиями;</w:t>
      </w:r>
    </w:p>
    <w:p w:rsidR="005C5087" w:rsidRPr="009C5F01" w:rsidRDefault="005C5087" w:rsidP="00205E07">
      <w:pPr>
        <w:jc w:val="both"/>
      </w:pPr>
      <w:r w:rsidRPr="009C5F01">
        <w:t>-развитие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:rsidR="005C5087" w:rsidRPr="009C5F01" w:rsidRDefault="005C5087" w:rsidP="00205E07">
      <w:pPr>
        <w:jc w:val="both"/>
      </w:pPr>
      <w:r w:rsidRPr="009C5F01">
        <w:t>-развитие способности проектировать и осуществлять комплексные исследования, в т. ч. междисциплинарные, на основе целостного системного научного мировоззрения с использованием знаний в области истории и философии науки и в научной сфере, связанной с диссертацией;</w:t>
      </w:r>
    </w:p>
    <w:p w:rsidR="005C5087" w:rsidRPr="009C5F01" w:rsidRDefault="005C5087" w:rsidP="00205E07">
      <w:pPr>
        <w:jc w:val="both"/>
      </w:pPr>
      <w:r w:rsidRPr="009C5F01">
        <w:t>-способности самостоятельно осуществлять научно-исследовательскую деятельность в профессиональной области, с использованием современных методов исследования и информационно-коммуникационных технологий.</w:t>
      </w:r>
    </w:p>
    <w:p w:rsidR="005C5087" w:rsidRPr="009C5F01" w:rsidRDefault="005C5087" w:rsidP="00205E07">
      <w:pPr>
        <w:jc w:val="both"/>
      </w:pPr>
      <w:r w:rsidRPr="009C5F01">
        <w:t>К числу специальных тр</w:t>
      </w:r>
      <w:r w:rsidR="005B5277" w:rsidRPr="009C5F01">
        <w:t>ебований к подготовке аспиранта</w:t>
      </w:r>
      <w:r w:rsidRPr="009C5F01">
        <w:t xml:space="preserve"> относятся:</w:t>
      </w:r>
    </w:p>
    <w:p w:rsidR="005C5087" w:rsidRPr="009C5F01" w:rsidRDefault="005C5087" w:rsidP="00205E07">
      <w:pPr>
        <w:jc w:val="both"/>
      </w:pPr>
      <w:r w:rsidRPr="009C5F01">
        <w:t>-владение современной пробл</w:t>
      </w:r>
      <w:r w:rsidR="003A73F3" w:rsidRPr="009C5F01">
        <w:t>ематикой данной отрасли знания;</w:t>
      </w:r>
    </w:p>
    <w:p w:rsidR="005C5087" w:rsidRPr="009C5F01" w:rsidRDefault="005C5087" w:rsidP="00205E07">
      <w:pPr>
        <w:jc w:val="both"/>
      </w:pPr>
      <w:r w:rsidRPr="009C5F01">
        <w:t>-умение работать с базами научного цитирования (российскими и международными);</w:t>
      </w:r>
    </w:p>
    <w:p w:rsidR="005C5087" w:rsidRPr="009C5F01" w:rsidRDefault="005C5087" w:rsidP="00205E07">
      <w:pPr>
        <w:jc w:val="both"/>
      </w:pPr>
      <w:r w:rsidRPr="009C5F01">
        <w:t>-умение работать с библиотечными системами;</w:t>
      </w:r>
    </w:p>
    <w:p w:rsidR="005C5087" w:rsidRPr="009C5F01" w:rsidRDefault="005C5087" w:rsidP="00205E07">
      <w:pPr>
        <w:jc w:val="both"/>
      </w:pPr>
      <w:r w:rsidRPr="009C5F01">
        <w:t>-умение работать с научным текстом и писать научную статью;</w:t>
      </w:r>
    </w:p>
    <w:p w:rsidR="005C5087" w:rsidRDefault="005C5087" w:rsidP="00205E07">
      <w:pPr>
        <w:jc w:val="both"/>
      </w:pPr>
      <w:r w:rsidRPr="009C5F01">
        <w:t>-умение работать с конкретными программными продуктами и конкретными</w:t>
      </w:r>
      <w:r w:rsidR="007B45EE" w:rsidRPr="009C5F01">
        <w:t xml:space="preserve"> </w:t>
      </w:r>
      <w:r w:rsidRPr="009C5F01">
        <w:t>ресурсами Интернета и т. п.</w:t>
      </w:r>
    </w:p>
    <w:p w:rsidR="00086BE9" w:rsidRPr="009C5F01" w:rsidRDefault="00086BE9" w:rsidP="00205E07">
      <w:pPr>
        <w:jc w:val="both"/>
      </w:pPr>
    </w:p>
    <w:p w:rsidR="007B45EE" w:rsidRPr="009E1181" w:rsidRDefault="007B45EE" w:rsidP="00205E07">
      <w:pPr>
        <w:jc w:val="both"/>
        <w:rPr>
          <w:b/>
        </w:rPr>
      </w:pPr>
      <w:r w:rsidRPr="009E1181">
        <w:rPr>
          <w:b/>
        </w:rPr>
        <w:t xml:space="preserve">В </w:t>
      </w:r>
      <w:r w:rsidR="009E1181">
        <w:rPr>
          <w:b/>
        </w:rPr>
        <w:t>р</w:t>
      </w:r>
      <w:r w:rsidRPr="009E1181">
        <w:rPr>
          <w:b/>
        </w:rPr>
        <w:t>езультате прохождения практики аспирант должен:</w:t>
      </w:r>
    </w:p>
    <w:p w:rsidR="007B45EE" w:rsidRPr="009E1181" w:rsidRDefault="007B45EE" w:rsidP="00205E07">
      <w:pPr>
        <w:jc w:val="both"/>
        <w:rPr>
          <w:i/>
          <w:u w:val="single"/>
        </w:rPr>
      </w:pPr>
      <w:r w:rsidRPr="009E1181">
        <w:rPr>
          <w:i/>
          <w:u w:val="single"/>
        </w:rPr>
        <w:t>знать:</w:t>
      </w:r>
    </w:p>
    <w:p w:rsidR="007B45EE" w:rsidRPr="009C5F01" w:rsidRDefault="007B45EE" w:rsidP="00205E07">
      <w:pPr>
        <w:pStyle w:val="a6"/>
        <w:numPr>
          <w:ilvl w:val="0"/>
          <w:numId w:val="8"/>
        </w:numPr>
        <w:ind w:left="0" w:firstLine="0"/>
        <w:jc w:val="both"/>
      </w:pPr>
      <w:r w:rsidRPr="009C5F01">
        <w:t xml:space="preserve">историю развития конкретной научной проблемы, её роли и места </w:t>
      </w:r>
      <w:proofErr w:type="gramStart"/>
      <w:r w:rsidRPr="009C5F01">
        <w:t>в</w:t>
      </w:r>
      <w:proofErr w:type="gramEnd"/>
    </w:p>
    <w:p w:rsidR="007B45EE" w:rsidRPr="009C5F01" w:rsidRDefault="007B45EE" w:rsidP="00205E07">
      <w:pPr>
        <w:pStyle w:val="a6"/>
        <w:numPr>
          <w:ilvl w:val="0"/>
          <w:numId w:val="8"/>
        </w:numPr>
        <w:ind w:left="0" w:firstLine="0"/>
        <w:jc w:val="both"/>
      </w:pPr>
      <w:r w:rsidRPr="009C5F01">
        <w:t xml:space="preserve">изучаемом научном </w:t>
      </w:r>
      <w:proofErr w:type="gramStart"/>
      <w:r w:rsidRPr="009C5F01">
        <w:t>направлении</w:t>
      </w:r>
      <w:proofErr w:type="gramEnd"/>
      <w:r w:rsidRPr="009C5F01">
        <w:t>;</w:t>
      </w:r>
    </w:p>
    <w:p w:rsidR="007B45EE" w:rsidRPr="009C5F01" w:rsidRDefault="007B45EE" w:rsidP="00205E07">
      <w:pPr>
        <w:pStyle w:val="a6"/>
        <w:numPr>
          <w:ilvl w:val="0"/>
          <w:numId w:val="8"/>
        </w:numPr>
        <w:ind w:left="0" w:firstLine="0"/>
        <w:jc w:val="both"/>
      </w:pPr>
      <w:r w:rsidRPr="009C5F01">
        <w:t>конкретные специфические сведения по научной проблеме, изучаемой аспирантом;</w:t>
      </w:r>
    </w:p>
    <w:p w:rsidR="007B45EE" w:rsidRPr="009C5F01" w:rsidRDefault="007B45EE" w:rsidP="00205E07">
      <w:pPr>
        <w:jc w:val="both"/>
        <w:rPr>
          <w:i/>
        </w:rPr>
      </w:pPr>
      <w:r w:rsidRPr="009C5F01">
        <w:rPr>
          <w:i/>
        </w:rPr>
        <w:t>уметь:</w:t>
      </w:r>
    </w:p>
    <w:p w:rsidR="007B45EE" w:rsidRPr="009C5F01" w:rsidRDefault="007B45EE" w:rsidP="00205E07">
      <w:pPr>
        <w:pStyle w:val="a6"/>
        <w:numPr>
          <w:ilvl w:val="0"/>
          <w:numId w:val="9"/>
        </w:numPr>
        <w:ind w:left="0" w:firstLine="0"/>
        <w:jc w:val="both"/>
      </w:pPr>
      <w:r w:rsidRPr="009C5F01">
        <w:t>формулировать и решать задачи, возникающие в ходе научно-исследовательской деятельности и требующие углублённых профессиональных знаний в области системного анализа и принципов управления;</w:t>
      </w:r>
    </w:p>
    <w:p w:rsidR="007B45EE" w:rsidRPr="009C5F01" w:rsidRDefault="007B45EE" w:rsidP="00205E07">
      <w:pPr>
        <w:pStyle w:val="a6"/>
        <w:numPr>
          <w:ilvl w:val="0"/>
          <w:numId w:val="9"/>
        </w:numPr>
        <w:ind w:left="0" w:firstLine="0"/>
        <w:jc w:val="both"/>
      </w:pPr>
      <w:r w:rsidRPr="009C5F01">
        <w:t>выбирать необходимые методы исследований, модифицировать существующие и разрабатывать новые методы, исходя из задач конкретного исследования;</w:t>
      </w:r>
    </w:p>
    <w:p w:rsidR="007B45EE" w:rsidRPr="009C5F01" w:rsidRDefault="007B45EE" w:rsidP="00205E07">
      <w:pPr>
        <w:pStyle w:val="a6"/>
        <w:numPr>
          <w:ilvl w:val="0"/>
          <w:numId w:val="9"/>
        </w:numPr>
        <w:ind w:left="0" w:firstLine="0"/>
        <w:jc w:val="both"/>
      </w:pPr>
      <w:r w:rsidRPr="009C5F01">
        <w:t>обрабатывать полученные результаты, анализировать и осмысливать их с учётом данных, имеющихся в литературе;</w:t>
      </w:r>
    </w:p>
    <w:p w:rsidR="007B45EE" w:rsidRPr="009C5F01" w:rsidRDefault="007B45EE" w:rsidP="00205E07">
      <w:pPr>
        <w:pStyle w:val="a6"/>
        <w:numPr>
          <w:ilvl w:val="0"/>
          <w:numId w:val="9"/>
        </w:numPr>
        <w:ind w:left="0" w:firstLine="0"/>
        <w:jc w:val="both"/>
      </w:pPr>
      <w:r w:rsidRPr="009C5F01">
        <w:lastRenderedPageBreak/>
        <w:t>вести библиографическую работу с привлечением современных информационных технологий;</w:t>
      </w:r>
    </w:p>
    <w:p w:rsidR="007B45EE" w:rsidRPr="009C5F01" w:rsidRDefault="007B45EE" w:rsidP="00205E07">
      <w:pPr>
        <w:pStyle w:val="a6"/>
        <w:numPr>
          <w:ilvl w:val="0"/>
          <w:numId w:val="9"/>
        </w:numPr>
        <w:ind w:left="0" w:firstLine="0"/>
        <w:jc w:val="both"/>
      </w:pPr>
      <w:r w:rsidRPr="009C5F01">
        <w:t>представлять итоги проделанной работы, полученные в результате прохождения практики, в виде рефератов (обзор литературы), статей, оформленных в соответствии с имеющимися требованиями, с привлечением современных средств редактирования и печати;</w:t>
      </w:r>
    </w:p>
    <w:p w:rsidR="007B45EE" w:rsidRPr="009E1181" w:rsidRDefault="007B45EE" w:rsidP="00205E07">
      <w:pPr>
        <w:jc w:val="both"/>
        <w:rPr>
          <w:i/>
          <w:u w:val="single"/>
        </w:rPr>
      </w:pPr>
      <w:r w:rsidRPr="009E1181">
        <w:rPr>
          <w:i/>
          <w:u w:val="single"/>
        </w:rPr>
        <w:t>владеть:</w:t>
      </w:r>
    </w:p>
    <w:p w:rsidR="007B45EE" w:rsidRPr="009C5F01" w:rsidRDefault="007B45EE" w:rsidP="00205E07">
      <w:pPr>
        <w:pStyle w:val="a6"/>
        <w:numPr>
          <w:ilvl w:val="0"/>
          <w:numId w:val="10"/>
        </w:numPr>
        <w:ind w:left="0" w:firstLine="0"/>
        <w:jc w:val="both"/>
      </w:pPr>
      <w:r w:rsidRPr="009C5F01">
        <w:t xml:space="preserve">владеть навыками самостоятельного планирования и проведения </w:t>
      </w:r>
      <w:proofErr w:type="gramStart"/>
      <w:r w:rsidRPr="009C5F01">
        <w:t>научных</w:t>
      </w:r>
      <w:proofErr w:type="gramEnd"/>
    </w:p>
    <w:p w:rsidR="007B45EE" w:rsidRPr="009C5F01" w:rsidRDefault="007B45EE" w:rsidP="00205E07">
      <w:pPr>
        <w:pStyle w:val="a6"/>
        <w:numPr>
          <w:ilvl w:val="0"/>
          <w:numId w:val="10"/>
        </w:numPr>
        <w:ind w:left="0" w:firstLine="0"/>
        <w:jc w:val="both"/>
      </w:pPr>
      <w:r w:rsidRPr="009C5F01">
        <w:t>исследований, требующих широкого образования в соответствующем направлении системного анализа и управления;</w:t>
      </w:r>
    </w:p>
    <w:p w:rsidR="007B45EE" w:rsidRPr="009C5F01" w:rsidRDefault="007B45EE" w:rsidP="00205E07">
      <w:pPr>
        <w:pStyle w:val="a6"/>
        <w:numPr>
          <w:ilvl w:val="0"/>
          <w:numId w:val="10"/>
        </w:numPr>
        <w:ind w:left="0" w:firstLine="0"/>
        <w:jc w:val="both"/>
      </w:pPr>
      <w:r w:rsidRPr="009C5F01">
        <w:t>владеть методами презентации научных результатов на научных семинарах и конференциях с привлечением современных технических средств.</w:t>
      </w:r>
    </w:p>
    <w:p w:rsidR="009E1181" w:rsidRDefault="009E1181" w:rsidP="00205E07">
      <w:pPr>
        <w:pStyle w:val="0-DIV-12"/>
        <w:spacing w:line="240" w:lineRule="auto"/>
        <w:rPr>
          <w:b/>
        </w:rPr>
      </w:pPr>
    </w:p>
    <w:p w:rsidR="00857B1F" w:rsidRPr="009C5F01" w:rsidRDefault="00857B1F" w:rsidP="00205E07">
      <w:pPr>
        <w:pStyle w:val="0-DIV-12"/>
        <w:spacing w:line="240" w:lineRule="auto"/>
        <w:rPr>
          <w:b/>
        </w:rPr>
      </w:pPr>
      <w:r w:rsidRPr="009C5F01">
        <w:rPr>
          <w:b/>
        </w:rPr>
        <w:t xml:space="preserve">Содержание практики </w:t>
      </w:r>
    </w:p>
    <w:p w:rsidR="006D54FE" w:rsidRPr="009C5F01" w:rsidRDefault="006D54FE" w:rsidP="00205E07">
      <w:pPr>
        <w:pStyle w:val="aa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9C5F01">
        <w:rPr>
          <w:b/>
          <w:i/>
          <w:iCs/>
          <w:color w:val="000000"/>
        </w:rPr>
        <w:t>Организационно-подготовительный этап</w:t>
      </w:r>
      <w:r w:rsidRPr="009C5F01">
        <w:rPr>
          <w:i/>
          <w:iCs/>
          <w:color w:val="000000"/>
        </w:rPr>
        <w:t>.</w:t>
      </w:r>
      <w:r w:rsidRPr="009C5F01">
        <w:rPr>
          <w:rStyle w:val="apple-converted-space"/>
          <w:color w:val="000000"/>
        </w:rPr>
        <w:t> </w:t>
      </w:r>
    </w:p>
    <w:p w:rsidR="00A87795" w:rsidRPr="009C5F01" w:rsidRDefault="006D54FE" w:rsidP="00205E07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5F01">
        <w:rPr>
          <w:color w:val="000000"/>
        </w:rPr>
        <w:t xml:space="preserve">Участие в консультациях по практике. Согласование с научным руководителем программы практики. </w:t>
      </w:r>
    </w:p>
    <w:p w:rsidR="006D54FE" w:rsidRPr="009C5F01" w:rsidRDefault="00A87795" w:rsidP="00205E07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5F01">
        <w:rPr>
          <w:color w:val="000000"/>
        </w:rPr>
        <w:t>- п</w:t>
      </w:r>
      <w:r w:rsidR="006D54FE" w:rsidRPr="009C5F01">
        <w:rPr>
          <w:color w:val="000000"/>
        </w:rPr>
        <w:t xml:space="preserve">рохождение вводного инструктажа. </w:t>
      </w:r>
    </w:p>
    <w:p w:rsidR="006D54FE" w:rsidRPr="009C5F01" w:rsidRDefault="006D54FE" w:rsidP="00205E07">
      <w:pPr>
        <w:jc w:val="both"/>
      </w:pPr>
      <w:r w:rsidRPr="009C5F01">
        <w:t>- ознакомление с задачами и требованиями практики;</w:t>
      </w:r>
    </w:p>
    <w:p w:rsidR="006D54FE" w:rsidRPr="009C5F01" w:rsidRDefault="006D54FE" w:rsidP="00205E07">
      <w:pPr>
        <w:jc w:val="both"/>
      </w:pPr>
      <w:r w:rsidRPr="009C5F01">
        <w:t>- составление плана прохождения практики;</w:t>
      </w:r>
    </w:p>
    <w:p w:rsidR="00A87795" w:rsidRPr="009C5F01" w:rsidRDefault="006D54FE" w:rsidP="00205E07">
      <w:pPr>
        <w:jc w:val="both"/>
      </w:pPr>
      <w:r w:rsidRPr="009C5F01">
        <w:t>- работа по индивидуальному заданию по прохождению практики</w:t>
      </w:r>
      <w:r w:rsidR="00A87795" w:rsidRPr="009C5F01">
        <w:t>;</w:t>
      </w:r>
    </w:p>
    <w:p w:rsidR="006D54FE" w:rsidRPr="009C5F01" w:rsidRDefault="00A87795" w:rsidP="00205E07">
      <w:pPr>
        <w:jc w:val="both"/>
      </w:pPr>
      <w:r w:rsidRPr="009C5F01">
        <w:t>- обоснование цели, задач, методов, содержания, видов научно-исследовательской деятельности.</w:t>
      </w:r>
    </w:p>
    <w:p w:rsidR="006D54FE" w:rsidRPr="009C5F01" w:rsidRDefault="006D54FE" w:rsidP="00205E07">
      <w:pPr>
        <w:pStyle w:val="aa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9C5F01">
        <w:rPr>
          <w:b/>
          <w:i/>
          <w:iCs/>
          <w:color w:val="000000"/>
        </w:rPr>
        <w:t>Исследовательский этап</w:t>
      </w:r>
      <w:r w:rsidRPr="009C5F01">
        <w:rPr>
          <w:i/>
          <w:iCs/>
          <w:color w:val="000000"/>
        </w:rPr>
        <w:t>.</w:t>
      </w:r>
      <w:r w:rsidRPr="009C5F01">
        <w:rPr>
          <w:rStyle w:val="apple-converted-space"/>
          <w:color w:val="000000"/>
        </w:rPr>
        <w:t> </w:t>
      </w:r>
    </w:p>
    <w:p w:rsidR="00A87795" w:rsidRPr="009C5F01" w:rsidRDefault="00A87795" w:rsidP="00205E07">
      <w:pPr>
        <w:autoSpaceDE w:val="0"/>
        <w:autoSpaceDN w:val="0"/>
        <w:adjustRightInd w:val="0"/>
        <w:jc w:val="both"/>
      </w:pPr>
      <w:r w:rsidRPr="009C5F01">
        <w:t>- изучение периодических и фундаментальных источников по тематике исследования (описание объекта и предмета исследования, изучение отдельных аспектов рассматриваемой проблемы);</w:t>
      </w:r>
    </w:p>
    <w:p w:rsidR="00A87795" w:rsidRPr="009C5F01" w:rsidRDefault="00A87795" w:rsidP="00205E07">
      <w:pPr>
        <w:autoSpaceDE w:val="0"/>
        <w:autoSpaceDN w:val="0"/>
        <w:adjustRightInd w:val="0"/>
        <w:jc w:val="both"/>
      </w:pPr>
      <w:r w:rsidRPr="009C5F01">
        <w:t>- участие в проведении научных исследований кафедры;</w:t>
      </w:r>
    </w:p>
    <w:p w:rsidR="00A87795" w:rsidRPr="009C5F01" w:rsidRDefault="00A87795" w:rsidP="00205E07">
      <w:pPr>
        <w:autoSpaceDE w:val="0"/>
        <w:autoSpaceDN w:val="0"/>
        <w:adjustRightInd w:val="0"/>
        <w:jc w:val="both"/>
      </w:pPr>
      <w:r w:rsidRPr="009C5F01">
        <w:t>- участие в проводимых научных мероприятиях (научные и научно-практические конференции/семинары, симпозиумы, круглые столы и т.д.) с докладом или без;</w:t>
      </w:r>
    </w:p>
    <w:p w:rsidR="00A87795" w:rsidRPr="009C5F01" w:rsidRDefault="00A87795" w:rsidP="00205E07">
      <w:pPr>
        <w:autoSpaceDE w:val="0"/>
        <w:autoSpaceDN w:val="0"/>
        <w:adjustRightInd w:val="0"/>
        <w:jc w:val="both"/>
      </w:pPr>
      <w:r w:rsidRPr="009C5F01">
        <w:t>- участие в разработке научного инструментария для проведения научного исследования;</w:t>
      </w:r>
    </w:p>
    <w:p w:rsidR="006D54FE" w:rsidRPr="009C5F01" w:rsidRDefault="00A87795" w:rsidP="00205E07">
      <w:pPr>
        <w:pStyle w:val="aa"/>
        <w:shd w:val="clear" w:color="auto" w:fill="FFFFFF"/>
        <w:spacing w:before="0" w:beforeAutospacing="0" w:after="0" w:afterAutospacing="0"/>
        <w:jc w:val="both"/>
      </w:pPr>
      <w:r w:rsidRPr="009C5F01">
        <w:t>- изучение порядка работы с электронной системой (составление библиографии по теме научно-исследовательской работы, сбор и анализ научной литературы с использованием различных методик доступа к информации).</w:t>
      </w:r>
    </w:p>
    <w:p w:rsidR="00A87795" w:rsidRPr="009C5F01" w:rsidRDefault="00A87795" w:rsidP="00205E07">
      <w:pPr>
        <w:pStyle w:val="aa"/>
        <w:shd w:val="clear" w:color="auto" w:fill="FFFFFF"/>
        <w:tabs>
          <w:tab w:val="clear" w:pos="360"/>
        </w:tabs>
        <w:spacing w:before="0" w:beforeAutospacing="0" w:after="0" w:afterAutospacing="0"/>
        <w:jc w:val="both"/>
        <w:rPr>
          <w:rStyle w:val="apple-converted-space"/>
          <w:b/>
          <w:i/>
          <w:color w:val="000000"/>
        </w:rPr>
      </w:pPr>
      <w:r w:rsidRPr="009C5F01">
        <w:rPr>
          <w:rStyle w:val="apple-converted-space"/>
          <w:b/>
          <w:i/>
          <w:color w:val="000000"/>
        </w:rPr>
        <w:t>Заключительный этап</w:t>
      </w:r>
    </w:p>
    <w:p w:rsidR="00A87795" w:rsidRPr="009C5F01" w:rsidRDefault="00A87795" w:rsidP="00205E07">
      <w:pPr>
        <w:autoSpaceDE w:val="0"/>
        <w:autoSpaceDN w:val="0"/>
        <w:adjustRightInd w:val="0"/>
        <w:jc w:val="both"/>
      </w:pPr>
      <w:r w:rsidRPr="009C5F01">
        <w:t>- составление аннотированного списка источников;</w:t>
      </w:r>
    </w:p>
    <w:p w:rsidR="00A87795" w:rsidRPr="009C5F01" w:rsidRDefault="00A87795" w:rsidP="00205E07">
      <w:pPr>
        <w:autoSpaceDE w:val="0"/>
        <w:autoSpaceDN w:val="0"/>
        <w:adjustRightInd w:val="0"/>
        <w:jc w:val="both"/>
      </w:pPr>
      <w:r w:rsidRPr="009C5F01">
        <w:t>- написание и оформление текста научной статьи (ей);</w:t>
      </w:r>
    </w:p>
    <w:p w:rsidR="00A87795" w:rsidRPr="009C5F01" w:rsidRDefault="00A87795" w:rsidP="00205E07">
      <w:pPr>
        <w:pStyle w:val="aa"/>
        <w:shd w:val="clear" w:color="auto" w:fill="FFFFFF"/>
        <w:tabs>
          <w:tab w:val="clear" w:pos="360"/>
        </w:tabs>
        <w:spacing w:before="0" w:beforeAutospacing="0" w:after="0" w:afterAutospacing="0"/>
        <w:jc w:val="both"/>
        <w:rPr>
          <w:rStyle w:val="apple-converted-space"/>
          <w:b/>
          <w:color w:val="000000"/>
        </w:rPr>
      </w:pPr>
      <w:r w:rsidRPr="009C5F01">
        <w:t>- написание  текста научного доклада по теме исследования.</w:t>
      </w:r>
    </w:p>
    <w:p w:rsidR="006D54FE" w:rsidRPr="009C5F01" w:rsidRDefault="00A87795" w:rsidP="00205E07">
      <w:pPr>
        <w:pStyle w:val="aa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9C5F01">
        <w:rPr>
          <w:rStyle w:val="apple-converted-space"/>
          <w:b/>
          <w:color w:val="000000"/>
        </w:rPr>
        <w:t xml:space="preserve"> </w:t>
      </w:r>
      <w:r w:rsidR="006D54FE" w:rsidRPr="009C5F01">
        <w:rPr>
          <w:b/>
          <w:i/>
          <w:iCs/>
          <w:color w:val="000000"/>
        </w:rPr>
        <w:t>Отчетный этап</w:t>
      </w:r>
      <w:r w:rsidR="006D54FE" w:rsidRPr="009C5F01">
        <w:rPr>
          <w:i/>
          <w:iCs/>
          <w:color w:val="000000"/>
        </w:rPr>
        <w:t>.</w:t>
      </w:r>
      <w:r w:rsidR="006D54FE" w:rsidRPr="009C5F01">
        <w:rPr>
          <w:rStyle w:val="apple-converted-space"/>
          <w:color w:val="000000"/>
        </w:rPr>
        <w:t> </w:t>
      </w:r>
    </w:p>
    <w:p w:rsidR="006D54FE" w:rsidRPr="009C5F01" w:rsidRDefault="006D54FE" w:rsidP="00205E07">
      <w:pPr>
        <w:pStyle w:val="aa"/>
        <w:shd w:val="clear" w:color="auto" w:fill="FFFFFF"/>
        <w:spacing w:before="0" w:beforeAutospacing="0" w:after="0" w:afterAutospacing="0"/>
        <w:jc w:val="both"/>
      </w:pPr>
      <w:r w:rsidRPr="009C5F01">
        <w:t>Составление отчета по практике.</w:t>
      </w:r>
    </w:p>
    <w:p w:rsidR="006D54FE" w:rsidRPr="009C5F01" w:rsidRDefault="006D54FE" w:rsidP="00205E07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5F01">
        <w:t>Подготовка и выступление на кафедральном семинаре по итогам практики.</w:t>
      </w:r>
    </w:p>
    <w:p w:rsidR="00092A13" w:rsidRPr="009C5F01" w:rsidRDefault="00092A13" w:rsidP="00205E07">
      <w:pPr>
        <w:jc w:val="both"/>
      </w:pPr>
      <w:bookmarkStart w:id="0" w:name="_GoBack"/>
      <w:bookmarkEnd w:id="0"/>
    </w:p>
    <w:sectPr w:rsidR="00092A13" w:rsidRPr="009C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968"/>
    <w:multiLevelType w:val="hybridMultilevel"/>
    <w:tmpl w:val="18664DFE"/>
    <w:lvl w:ilvl="0" w:tplc="15C457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1B62E2"/>
    <w:multiLevelType w:val="multilevel"/>
    <w:tmpl w:val="95BA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C44EF"/>
    <w:multiLevelType w:val="hybridMultilevel"/>
    <w:tmpl w:val="83387BC0"/>
    <w:lvl w:ilvl="0" w:tplc="15C457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2202D5"/>
    <w:multiLevelType w:val="hybridMultilevel"/>
    <w:tmpl w:val="AD66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E575D"/>
    <w:multiLevelType w:val="hybridMultilevel"/>
    <w:tmpl w:val="9CA60D66"/>
    <w:lvl w:ilvl="0" w:tplc="E4A40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6A3E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B7887"/>
    <w:multiLevelType w:val="hybridMultilevel"/>
    <w:tmpl w:val="4ECE8E8C"/>
    <w:lvl w:ilvl="0" w:tplc="15C457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B15875"/>
    <w:multiLevelType w:val="hybridMultilevel"/>
    <w:tmpl w:val="8CB6C6E4"/>
    <w:lvl w:ilvl="0" w:tplc="7E6A3E52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74A2E81"/>
    <w:multiLevelType w:val="hybridMultilevel"/>
    <w:tmpl w:val="74403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51600"/>
    <w:multiLevelType w:val="hybridMultilevel"/>
    <w:tmpl w:val="7ADA7E8C"/>
    <w:lvl w:ilvl="0" w:tplc="15C457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3914EA"/>
    <w:multiLevelType w:val="hybridMultilevel"/>
    <w:tmpl w:val="BE14B6C2"/>
    <w:lvl w:ilvl="0" w:tplc="D20A8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26"/>
    <w:rsid w:val="00086BE9"/>
    <w:rsid w:val="00092A13"/>
    <w:rsid w:val="00205E07"/>
    <w:rsid w:val="00297A84"/>
    <w:rsid w:val="00387248"/>
    <w:rsid w:val="003A73F3"/>
    <w:rsid w:val="004D26B0"/>
    <w:rsid w:val="00534359"/>
    <w:rsid w:val="005B5277"/>
    <w:rsid w:val="005C5087"/>
    <w:rsid w:val="005F2441"/>
    <w:rsid w:val="00684056"/>
    <w:rsid w:val="006D54FE"/>
    <w:rsid w:val="007B45EE"/>
    <w:rsid w:val="00857B1F"/>
    <w:rsid w:val="009C5F01"/>
    <w:rsid w:val="009E1181"/>
    <w:rsid w:val="00A6268D"/>
    <w:rsid w:val="00A87795"/>
    <w:rsid w:val="00C51AF0"/>
    <w:rsid w:val="00CA73C0"/>
    <w:rsid w:val="00CF4B55"/>
    <w:rsid w:val="00DB2526"/>
    <w:rsid w:val="00F1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8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26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51A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51A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AF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6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51AF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51AF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51AF0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A6268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A6268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A6268D"/>
    <w:rPr>
      <w:i/>
      <w:iCs/>
    </w:rPr>
  </w:style>
  <w:style w:type="paragraph" w:styleId="a6">
    <w:name w:val="List Paragraph"/>
    <w:basedOn w:val="a"/>
    <w:uiPriority w:val="34"/>
    <w:qFormat/>
    <w:rsid w:val="00A626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2A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73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3F3"/>
    <w:rPr>
      <w:rFonts w:ascii="Tahoma" w:hAnsi="Tahoma" w:cs="Tahoma"/>
      <w:sz w:val="16"/>
      <w:szCs w:val="16"/>
      <w:lang w:eastAsia="ru-RU"/>
    </w:rPr>
  </w:style>
  <w:style w:type="paragraph" w:customStyle="1" w:styleId="DIV-12">
    <w:name w:val="DIV-12"/>
    <w:basedOn w:val="a"/>
    <w:rsid w:val="00CF4B55"/>
    <w:pPr>
      <w:widowControl w:val="0"/>
      <w:spacing w:line="312" w:lineRule="auto"/>
      <w:ind w:firstLine="567"/>
      <w:jc w:val="both"/>
    </w:pPr>
  </w:style>
  <w:style w:type="paragraph" w:customStyle="1" w:styleId="0-DIV-12">
    <w:name w:val="0-DIV-12"/>
    <w:basedOn w:val="a"/>
    <w:rsid w:val="007B45EE"/>
    <w:pPr>
      <w:widowControl w:val="0"/>
      <w:spacing w:line="312" w:lineRule="auto"/>
      <w:jc w:val="both"/>
    </w:pPr>
  </w:style>
  <w:style w:type="paragraph" w:customStyle="1" w:styleId="Default">
    <w:name w:val="Default"/>
    <w:rsid w:val="007B45EE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7B45E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Bodytext4">
    <w:name w:val="Body text (4)_"/>
    <w:link w:val="Bodytext40"/>
    <w:rsid w:val="007B45EE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a"/>
    <w:link w:val="Bodytext4"/>
    <w:rsid w:val="007B45EE"/>
    <w:pPr>
      <w:widowControl w:val="0"/>
      <w:shd w:val="clear" w:color="auto" w:fill="FFFFFF"/>
      <w:spacing w:line="250" w:lineRule="exact"/>
      <w:jc w:val="both"/>
    </w:pPr>
    <w:rPr>
      <w:sz w:val="22"/>
      <w:szCs w:val="22"/>
      <w:lang w:eastAsia="en-US"/>
    </w:rPr>
  </w:style>
  <w:style w:type="paragraph" w:styleId="aa">
    <w:name w:val="Normal (Web)"/>
    <w:basedOn w:val="a"/>
    <w:rsid w:val="007B45EE"/>
    <w:pPr>
      <w:tabs>
        <w:tab w:val="num" w:pos="360"/>
      </w:tabs>
      <w:spacing w:before="100" w:beforeAutospacing="1" w:after="100" w:afterAutospacing="1"/>
    </w:pPr>
  </w:style>
  <w:style w:type="paragraph" w:customStyle="1" w:styleId="21">
    <w:name w:val="Основной текст2"/>
    <w:basedOn w:val="a"/>
    <w:link w:val="ab"/>
    <w:rsid w:val="007B45EE"/>
    <w:pPr>
      <w:widowControl w:val="0"/>
      <w:shd w:val="clear" w:color="auto" w:fill="FFFFFF"/>
      <w:spacing w:line="254" w:lineRule="exact"/>
      <w:jc w:val="both"/>
    </w:pPr>
    <w:rPr>
      <w:rFonts w:eastAsia="Calibri"/>
      <w:i/>
      <w:iCs/>
      <w:sz w:val="22"/>
      <w:szCs w:val="22"/>
      <w:lang w:val="x-none" w:eastAsia="x-none"/>
    </w:rPr>
  </w:style>
  <w:style w:type="character" w:customStyle="1" w:styleId="ab">
    <w:name w:val="Основной текст_"/>
    <w:link w:val="21"/>
    <w:rsid w:val="007B45EE"/>
    <w:rPr>
      <w:rFonts w:eastAsia="Calibri"/>
      <w:i/>
      <w:iCs/>
      <w:sz w:val="22"/>
      <w:szCs w:val="22"/>
      <w:shd w:val="clear" w:color="auto" w:fill="FFFFFF"/>
      <w:lang w:val="x-none" w:eastAsia="x-none"/>
    </w:rPr>
  </w:style>
  <w:style w:type="paragraph" w:customStyle="1" w:styleId="DIV-10">
    <w:name w:val="DIV-10"/>
    <w:basedOn w:val="DIV-12"/>
    <w:rsid w:val="00857B1F"/>
    <w:pPr>
      <w:spacing w:line="24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6D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8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26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51A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51A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AF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6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51AF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51AF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51AF0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A6268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A6268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A6268D"/>
    <w:rPr>
      <w:i/>
      <w:iCs/>
    </w:rPr>
  </w:style>
  <w:style w:type="paragraph" w:styleId="a6">
    <w:name w:val="List Paragraph"/>
    <w:basedOn w:val="a"/>
    <w:uiPriority w:val="34"/>
    <w:qFormat/>
    <w:rsid w:val="00A626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2A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73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3F3"/>
    <w:rPr>
      <w:rFonts w:ascii="Tahoma" w:hAnsi="Tahoma" w:cs="Tahoma"/>
      <w:sz w:val="16"/>
      <w:szCs w:val="16"/>
      <w:lang w:eastAsia="ru-RU"/>
    </w:rPr>
  </w:style>
  <w:style w:type="paragraph" w:customStyle="1" w:styleId="DIV-12">
    <w:name w:val="DIV-12"/>
    <w:basedOn w:val="a"/>
    <w:rsid w:val="00CF4B55"/>
    <w:pPr>
      <w:widowControl w:val="0"/>
      <w:spacing w:line="312" w:lineRule="auto"/>
      <w:ind w:firstLine="567"/>
      <w:jc w:val="both"/>
    </w:pPr>
  </w:style>
  <w:style w:type="paragraph" w:customStyle="1" w:styleId="0-DIV-12">
    <w:name w:val="0-DIV-12"/>
    <w:basedOn w:val="a"/>
    <w:rsid w:val="007B45EE"/>
    <w:pPr>
      <w:widowControl w:val="0"/>
      <w:spacing w:line="312" w:lineRule="auto"/>
      <w:jc w:val="both"/>
    </w:pPr>
  </w:style>
  <w:style w:type="paragraph" w:customStyle="1" w:styleId="Default">
    <w:name w:val="Default"/>
    <w:rsid w:val="007B45EE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7B45E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Bodytext4">
    <w:name w:val="Body text (4)_"/>
    <w:link w:val="Bodytext40"/>
    <w:rsid w:val="007B45EE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a"/>
    <w:link w:val="Bodytext4"/>
    <w:rsid w:val="007B45EE"/>
    <w:pPr>
      <w:widowControl w:val="0"/>
      <w:shd w:val="clear" w:color="auto" w:fill="FFFFFF"/>
      <w:spacing w:line="250" w:lineRule="exact"/>
      <w:jc w:val="both"/>
    </w:pPr>
    <w:rPr>
      <w:sz w:val="22"/>
      <w:szCs w:val="22"/>
      <w:lang w:eastAsia="en-US"/>
    </w:rPr>
  </w:style>
  <w:style w:type="paragraph" w:styleId="aa">
    <w:name w:val="Normal (Web)"/>
    <w:basedOn w:val="a"/>
    <w:rsid w:val="007B45EE"/>
    <w:pPr>
      <w:tabs>
        <w:tab w:val="num" w:pos="360"/>
      </w:tabs>
      <w:spacing w:before="100" w:beforeAutospacing="1" w:after="100" w:afterAutospacing="1"/>
    </w:pPr>
  </w:style>
  <w:style w:type="paragraph" w:customStyle="1" w:styleId="21">
    <w:name w:val="Основной текст2"/>
    <w:basedOn w:val="a"/>
    <w:link w:val="ab"/>
    <w:rsid w:val="007B45EE"/>
    <w:pPr>
      <w:widowControl w:val="0"/>
      <w:shd w:val="clear" w:color="auto" w:fill="FFFFFF"/>
      <w:spacing w:line="254" w:lineRule="exact"/>
      <w:jc w:val="both"/>
    </w:pPr>
    <w:rPr>
      <w:rFonts w:eastAsia="Calibri"/>
      <w:i/>
      <w:iCs/>
      <w:sz w:val="22"/>
      <w:szCs w:val="22"/>
      <w:lang w:val="x-none" w:eastAsia="x-none"/>
    </w:rPr>
  </w:style>
  <w:style w:type="character" w:customStyle="1" w:styleId="ab">
    <w:name w:val="Основной текст_"/>
    <w:link w:val="21"/>
    <w:rsid w:val="007B45EE"/>
    <w:rPr>
      <w:rFonts w:eastAsia="Calibri"/>
      <w:i/>
      <w:iCs/>
      <w:sz w:val="22"/>
      <w:szCs w:val="22"/>
      <w:shd w:val="clear" w:color="auto" w:fill="FFFFFF"/>
      <w:lang w:val="x-none" w:eastAsia="x-none"/>
    </w:rPr>
  </w:style>
  <w:style w:type="paragraph" w:customStyle="1" w:styleId="DIV-10">
    <w:name w:val="DIV-10"/>
    <w:basedOn w:val="DIV-12"/>
    <w:rsid w:val="00857B1F"/>
    <w:pPr>
      <w:spacing w:line="24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6D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11</cp:revision>
  <dcterms:created xsi:type="dcterms:W3CDTF">2018-05-06T16:33:00Z</dcterms:created>
  <dcterms:modified xsi:type="dcterms:W3CDTF">2018-05-21T17:25:00Z</dcterms:modified>
</cp:coreProperties>
</file>